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54EA4CEF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proofErr w:type="spellStart"/>
      <w:r w:rsidRPr="006960B3">
        <w:rPr>
          <w:sz w:val="32"/>
          <w:szCs w:val="32"/>
        </w:rPr>
        <w:t>VaR</w:t>
      </w:r>
      <w:proofErr w:type="spellEnd"/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0415B837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A33CC5" w:rsidRPr="006960B3">
        <w:rPr>
          <w:rFonts w:hint="eastAsia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 xml:space="preserve">. </w:t>
      </w:r>
      <w:r w:rsidR="005B4DBB">
        <w:rPr>
          <w:rFonts w:hint="eastAsia"/>
          <w:spacing w:val="19"/>
          <w:sz w:val="24"/>
          <w:szCs w:val="24"/>
        </w:rPr>
        <w:t>10</w:t>
      </w:r>
      <w:r w:rsidRPr="006960B3">
        <w:rPr>
          <w:spacing w:val="19"/>
          <w:sz w:val="24"/>
          <w:szCs w:val="24"/>
        </w:rPr>
        <w:t xml:space="preserve">. </w:t>
      </w:r>
      <w:r w:rsidR="00AE2F22">
        <w:rPr>
          <w:rFonts w:hint="eastAsia"/>
          <w:spacing w:val="19"/>
          <w:sz w:val="24"/>
          <w:szCs w:val="24"/>
        </w:rPr>
        <w:t>2</w:t>
      </w:r>
      <w:r w:rsidR="009851C1">
        <w:rPr>
          <w:rFonts w:hint="eastAsia"/>
          <w:spacing w:val="19"/>
          <w:sz w:val="24"/>
          <w:szCs w:val="24"/>
        </w:rPr>
        <w:t>4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</w:t>
      </w:r>
      <w:proofErr w:type="spellStart"/>
      <w:r w:rsidRPr="006960B3">
        <w:rPr>
          <w:spacing w:val="-2"/>
          <w:sz w:val="20"/>
          <w:szCs w:val="20"/>
        </w:rPr>
        <w:t>VaR</w:t>
      </w:r>
      <w:proofErr w:type="spellEnd"/>
      <w:r w:rsidRPr="006960B3">
        <w:rPr>
          <w:spacing w:val="-2"/>
          <w:sz w:val="20"/>
          <w:szCs w:val="20"/>
        </w:rPr>
        <w:t>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</w:t>
      </w:r>
      <w:proofErr w:type="gramStart"/>
      <w:r w:rsidRPr="006960B3">
        <w:rPr>
          <w:rFonts w:hint="eastAsia"/>
          <w:b w:val="0"/>
          <w:bCs w:val="0"/>
          <w:sz w:val="18"/>
          <w:szCs w:val="18"/>
        </w:rPr>
        <w:t>단위 :</w:t>
      </w:r>
      <w:proofErr w:type="gramEnd"/>
      <w:r w:rsidRPr="006960B3">
        <w:rPr>
          <w:rFonts w:hint="eastAsia"/>
          <w:b w:val="0"/>
          <w:bCs w:val="0"/>
          <w:sz w:val="18"/>
          <w:szCs w:val="18"/>
        </w:rPr>
        <w:t xml:space="preserve">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1276"/>
        <w:gridCol w:w="1276"/>
        <w:gridCol w:w="1559"/>
      </w:tblGrid>
      <w:tr w:rsidR="00274899" w14:paraId="783B9287" w14:textId="77777777" w:rsidTr="00BB6940">
        <w:trPr>
          <w:trHeight w:val="1095"/>
        </w:trPr>
        <w:tc>
          <w:tcPr>
            <w:tcW w:w="4390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펀드명</w:t>
            </w:r>
            <w:proofErr w:type="spellEnd"/>
          </w:p>
        </w:tc>
        <w:tc>
          <w:tcPr>
            <w:tcW w:w="1134" w:type="dxa"/>
            <w:shd w:val="clear" w:color="auto" w:fill="E6EDF6"/>
          </w:tcPr>
          <w:p w14:paraId="082966CF" w14:textId="77777777" w:rsidR="00274899" w:rsidRDefault="00274899">
            <w:pPr>
              <w:pStyle w:val="TableParagraph"/>
              <w:spacing w:before="2" w:line="240" w:lineRule="auto"/>
              <w:jc w:val="left"/>
              <w:rPr>
                <w:b/>
                <w:sz w:val="14"/>
              </w:rPr>
            </w:pPr>
          </w:p>
          <w:p w14:paraId="3759D1B1" w14:textId="77777777" w:rsidR="00274899" w:rsidRDefault="001B16D7">
            <w:pPr>
              <w:pStyle w:val="TableParagraph"/>
              <w:spacing w:before="1" w:line="211" w:lineRule="auto"/>
              <w:ind w:left="110" w:right="95" w:firstLine="9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</w:tcPr>
          <w:p w14:paraId="0BCE3983" w14:textId="77777777" w:rsidR="00274899" w:rsidRDefault="001B16D7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</w:tcPr>
          <w:p w14:paraId="4F8E52C9" w14:textId="77777777" w:rsidR="00274899" w:rsidRDefault="001B16D7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559" w:type="dxa"/>
            <w:shd w:val="clear" w:color="auto" w:fill="E6EDF6"/>
          </w:tcPr>
          <w:p w14:paraId="4787220F" w14:textId="77777777" w:rsidR="00274899" w:rsidRDefault="00274899">
            <w:pPr>
              <w:pStyle w:val="TableParagraph"/>
              <w:spacing w:before="2" w:line="240" w:lineRule="auto"/>
              <w:jc w:val="left"/>
              <w:rPr>
                <w:b/>
                <w:sz w:val="14"/>
              </w:rPr>
            </w:pPr>
          </w:p>
          <w:p w14:paraId="26327191" w14:textId="77777777" w:rsidR="00274899" w:rsidRDefault="001B16D7">
            <w:pPr>
              <w:pStyle w:val="TableParagraph"/>
              <w:spacing w:before="1" w:line="211" w:lineRule="auto"/>
              <w:ind w:left="319" w:right="150" w:hanging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/NAV)</w:t>
            </w:r>
          </w:p>
        </w:tc>
      </w:tr>
      <w:tr w:rsidR="00A1547A" w14:paraId="73B99695" w14:textId="77777777" w:rsidTr="00BB6940">
        <w:trPr>
          <w:trHeight w:val="273"/>
        </w:trPr>
        <w:tc>
          <w:tcPr>
            <w:tcW w:w="4390" w:type="dxa"/>
          </w:tcPr>
          <w:p w14:paraId="19C867B4" w14:textId="5E51DE60" w:rsidR="00A1547A" w:rsidRPr="00BB6940" w:rsidRDefault="00BB6940" w:rsidP="00521EC1">
            <w:pPr>
              <w:pStyle w:val="TableParagraph"/>
              <w:ind w:left="100"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비바체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BB6940">
        <w:trPr>
          <w:trHeight w:val="273"/>
        </w:trPr>
        <w:tc>
          <w:tcPr>
            <w:tcW w:w="4390" w:type="dxa"/>
          </w:tcPr>
          <w:p w14:paraId="2071307E" w14:textId="7162F24F" w:rsidR="00274899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알레그로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315E1788" w14:textId="50863C56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559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BB6940">
        <w:trPr>
          <w:trHeight w:val="273"/>
        </w:trPr>
        <w:tc>
          <w:tcPr>
            <w:tcW w:w="4390" w:type="dxa"/>
          </w:tcPr>
          <w:p w14:paraId="31399568" w14:textId="3A53F94C" w:rsidR="00BB6940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프레스토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09257F21" w14:textId="1DB7F6B7" w:rsidR="00BB6940" w:rsidRDefault="00AE2F22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1,</w:t>
            </w:r>
            <w:r w:rsidR="00692FCE">
              <w:rPr>
                <w:rFonts w:hint="eastAsia"/>
                <w:sz w:val="18"/>
              </w:rPr>
              <w:t>2</w:t>
            </w:r>
            <w:r w:rsidR="009851C1">
              <w:rPr>
                <w:rFonts w:hint="eastAsia"/>
                <w:sz w:val="18"/>
              </w:rPr>
              <w:t>41</w:t>
            </w:r>
          </w:p>
        </w:tc>
        <w:tc>
          <w:tcPr>
            <w:tcW w:w="1276" w:type="dxa"/>
          </w:tcPr>
          <w:p w14:paraId="7E8AC3A1" w14:textId="21A5C10D" w:rsidR="00BB6940" w:rsidRDefault="00692FCE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6.</w:t>
            </w:r>
            <w:r w:rsidR="009851C1">
              <w:rPr>
                <w:rFonts w:hint="eastAsia"/>
                <w:sz w:val="18"/>
              </w:rPr>
              <w:t>4</w:t>
            </w:r>
            <w:r w:rsidR="004426D7">
              <w:rPr>
                <w:rFonts w:hint="eastAsia"/>
                <w:sz w:val="18"/>
              </w:rPr>
              <w:t>8</w:t>
            </w:r>
          </w:p>
        </w:tc>
        <w:tc>
          <w:tcPr>
            <w:tcW w:w="1276" w:type="dxa"/>
          </w:tcPr>
          <w:p w14:paraId="2C7FE73F" w14:textId="6E450975" w:rsidR="00BB6940" w:rsidRDefault="00692FCE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 w:rsidR="009851C1">
              <w:rPr>
                <w:rFonts w:hint="eastAsia"/>
                <w:sz w:val="18"/>
              </w:rPr>
              <w:t>32</w:t>
            </w:r>
          </w:p>
        </w:tc>
        <w:tc>
          <w:tcPr>
            <w:tcW w:w="1559" w:type="dxa"/>
          </w:tcPr>
          <w:p w14:paraId="41D71F66" w14:textId="3E799F66" w:rsidR="00BB6940" w:rsidRDefault="00AE30EA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  <w:r w:rsidR="005B4DBB">
              <w:rPr>
                <w:rFonts w:hint="eastAsia"/>
                <w:sz w:val="18"/>
              </w:rPr>
              <w:t>.</w:t>
            </w:r>
            <w:r w:rsidR="00AE2F22">
              <w:rPr>
                <w:rFonts w:hint="eastAsia"/>
                <w:sz w:val="18"/>
              </w:rPr>
              <w:t>6</w:t>
            </w:r>
            <w:r w:rsidR="009851C1">
              <w:rPr>
                <w:rFonts w:hint="eastAsia"/>
                <w:sz w:val="18"/>
              </w:rPr>
              <w:t>9</w:t>
            </w:r>
          </w:p>
        </w:tc>
      </w:tr>
      <w:tr w:rsidR="00F311FF" w14:paraId="64971534" w14:textId="77777777" w:rsidTr="007362A3">
        <w:trPr>
          <w:trHeight w:val="273"/>
        </w:trPr>
        <w:tc>
          <w:tcPr>
            <w:tcW w:w="4390" w:type="dxa"/>
          </w:tcPr>
          <w:p w14:paraId="61DF4730" w14:textId="78CEA6DC" w:rsidR="00F311FF" w:rsidRPr="00BB6940" w:rsidRDefault="00F311FF" w:rsidP="007362A3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proofErr w:type="spellStart"/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311FF">
              <w:rPr>
                <w:b/>
                <w:sz w:val="16"/>
                <w:szCs w:val="16"/>
              </w:rPr>
              <w:t>매크로롱숏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손익차등 일반 사모투자신탁</w:t>
            </w:r>
          </w:p>
        </w:tc>
        <w:tc>
          <w:tcPr>
            <w:tcW w:w="1134" w:type="dxa"/>
          </w:tcPr>
          <w:p w14:paraId="4DBADF1E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</w:tcPr>
          <w:p w14:paraId="47ECDAEA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F311FF" w14:paraId="2480798E" w14:textId="77777777" w:rsidTr="007362A3">
        <w:trPr>
          <w:trHeight w:val="273"/>
        </w:trPr>
        <w:tc>
          <w:tcPr>
            <w:tcW w:w="4390" w:type="dxa"/>
          </w:tcPr>
          <w:p w14:paraId="13154FB3" w14:textId="410FDAB4" w:rsidR="00F311FF" w:rsidRPr="00BB6940" w:rsidRDefault="00F311FF" w:rsidP="007362A3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proofErr w:type="spellStart"/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311FF">
              <w:rPr>
                <w:b/>
                <w:sz w:val="16"/>
                <w:szCs w:val="16"/>
              </w:rPr>
              <w:t>액티브롱숏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손익차등 일반 사모투자신탁</w:t>
            </w:r>
          </w:p>
        </w:tc>
        <w:tc>
          <w:tcPr>
            <w:tcW w:w="1134" w:type="dxa"/>
          </w:tcPr>
          <w:p w14:paraId="339F3768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559" w:type="dxa"/>
          </w:tcPr>
          <w:p w14:paraId="52305D84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BB6940">
        <w:trPr>
          <w:trHeight w:val="275"/>
        </w:trPr>
        <w:tc>
          <w:tcPr>
            <w:tcW w:w="4390" w:type="dxa"/>
          </w:tcPr>
          <w:p w14:paraId="6B86614A" w14:textId="77777777" w:rsidR="00F311FF" w:rsidRDefault="00F311FF">
            <w:pPr>
              <w:pStyle w:val="TableParagraph"/>
              <w:spacing w:line="255" w:lineRule="exact"/>
              <w:ind w:left="100"/>
              <w:jc w:val="left"/>
              <w:rPr>
                <w:sz w:val="18"/>
              </w:rPr>
            </w:pPr>
          </w:p>
        </w:tc>
        <w:tc>
          <w:tcPr>
            <w:tcW w:w="1134" w:type="dxa"/>
          </w:tcPr>
          <w:p w14:paraId="1D4F4075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46883A0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388E50AA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559" w:type="dxa"/>
          </w:tcPr>
          <w:p w14:paraId="46B964CC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</w:t>
      </w:r>
      <w:proofErr w:type="spellStart"/>
      <w:proofErr w:type="gramStart"/>
      <w:r>
        <w:t>VaR</w:t>
      </w:r>
      <w:proofErr w:type="spellEnd"/>
      <w:r>
        <w:rPr>
          <w:spacing w:val="26"/>
        </w:rPr>
        <w:t xml:space="preserve"> </w:t>
      </w:r>
      <w:r>
        <w:t>:</w:t>
      </w:r>
      <w:proofErr w:type="gramEnd"/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lastRenderedPageBreak/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</w:t>
      </w:r>
      <w:proofErr w:type="spellStart"/>
      <w:r w:rsidRPr="006960B3">
        <w:t>금융투자업규정</w:t>
      </w:r>
      <w:proofErr w:type="spellEnd"/>
      <w:r w:rsidRPr="006960B3">
        <w:t xml:space="preserve">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proofErr w:type="gramStart"/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proofErr w:type="spellStart"/>
      <w:r w:rsidRPr="006960B3">
        <w:rPr>
          <w:b/>
          <w:sz w:val="18"/>
          <w:szCs w:val="18"/>
        </w:rPr>
        <w:t>금융투자업규정</w:t>
      </w:r>
      <w:proofErr w:type="spellEnd"/>
      <w:proofErr w:type="gramEnd"/>
      <w:r w:rsidRPr="006960B3">
        <w:rPr>
          <w:b/>
          <w:spacing w:val="-6"/>
          <w:sz w:val="18"/>
          <w:szCs w:val="18"/>
        </w:rPr>
        <w:t xml:space="preserve"> </w:t>
      </w:r>
      <w:proofErr w:type="gramStart"/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</w:t>
      </w:r>
      <w:proofErr w:type="gramEnd"/>
      <w:r w:rsidRPr="006960B3">
        <w:rPr>
          <w:b/>
          <w:sz w:val="18"/>
          <w:szCs w:val="18"/>
        </w:rPr>
        <w:t>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</w:t>
      </w:r>
      <w:proofErr w:type="gramStart"/>
      <w:r w:rsidRPr="006960B3">
        <w:rPr>
          <w:b/>
          <w:sz w:val="18"/>
          <w:szCs w:val="18"/>
        </w:rPr>
        <w:t>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  <w:proofErr w:type="gramEnd"/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</w:t>
      </w:r>
      <w:proofErr w:type="spellStart"/>
      <w:r w:rsidRPr="006960B3">
        <w:rPr>
          <w:sz w:val="18"/>
          <w:szCs w:val="18"/>
        </w:rPr>
        <w:t>계약수</w:t>
      </w:r>
      <w:proofErr w:type="spellEnd"/>
      <w:r w:rsidRPr="006960B3">
        <w:rPr>
          <w:sz w:val="18"/>
          <w:szCs w:val="18"/>
        </w:rPr>
        <w:t>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 xml:space="preserve">나. 옵션매도: 델타위험액에 추가로 델타 변화에 따른 </w:t>
      </w:r>
      <w:proofErr w:type="spellStart"/>
      <w:r w:rsidRPr="006960B3">
        <w:t>위험액</w:t>
      </w:r>
      <w:proofErr w:type="spellEnd"/>
      <w:r w:rsidRPr="006960B3">
        <w:t xml:space="preserve">(이하 "감마위험액")과 기초자산 변 동성 변화에 따른 </w:t>
      </w:r>
      <w:proofErr w:type="spellStart"/>
      <w:r w:rsidRPr="006960B3">
        <w:t>위험액</w:t>
      </w:r>
      <w:proofErr w:type="spellEnd"/>
      <w:r w:rsidRPr="006960B3">
        <w:t>(이하 "</w:t>
      </w:r>
      <w:proofErr w:type="spellStart"/>
      <w:r w:rsidRPr="006960B3">
        <w:t>베가위험액</w:t>
      </w:r>
      <w:proofErr w:type="spellEnd"/>
      <w:r w:rsidRPr="006960B3">
        <w:t>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</w:t>
      </w:r>
      <w:proofErr w:type="spellStart"/>
      <w:r w:rsidRPr="006960B3">
        <w:rPr>
          <w:sz w:val="18"/>
          <w:szCs w:val="18"/>
        </w:rPr>
        <w:t>스왑</w:t>
      </w:r>
      <w:proofErr w:type="spellEnd"/>
      <w:r w:rsidRPr="006960B3">
        <w:rPr>
          <w:sz w:val="18"/>
          <w:szCs w:val="18"/>
        </w:rPr>
        <w:t>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</w:t>
      </w:r>
      <w:proofErr w:type="spellStart"/>
      <w:r w:rsidRPr="006960B3">
        <w:rPr>
          <w:sz w:val="18"/>
          <w:szCs w:val="18"/>
        </w:rPr>
        <w:t>통화스왑</w:t>
      </w:r>
      <w:proofErr w:type="spellEnd"/>
      <w:proofErr w:type="gramStart"/>
      <w:r w:rsidRPr="006960B3">
        <w:rPr>
          <w:sz w:val="18"/>
          <w:szCs w:val="18"/>
        </w:rPr>
        <w:t>) :</w:t>
      </w:r>
      <w:proofErr w:type="gramEnd"/>
      <w:r w:rsidRPr="006960B3">
        <w:rPr>
          <w:sz w:val="18"/>
          <w:szCs w:val="18"/>
        </w:rPr>
        <w:t xml:space="preserve">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>나. 고정금리와 변동금리를 교환하는 거래(</w:t>
      </w:r>
      <w:proofErr w:type="spellStart"/>
      <w:r w:rsidRPr="006960B3">
        <w:t>금리스왑</w:t>
      </w:r>
      <w:proofErr w:type="spellEnd"/>
      <w:r w:rsidRPr="006960B3">
        <w:t xml:space="preserve">): 고정금리를 지급하는 경우 만기까지 </w:t>
      </w:r>
      <w:proofErr w:type="gramStart"/>
      <w:r w:rsidRPr="006960B3">
        <w:t>지급 하기로</w:t>
      </w:r>
      <w:proofErr w:type="gramEnd"/>
      <w:r w:rsidRPr="006960B3">
        <w:t xml:space="preserve">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</w:t>
      </w:r>
      <w:proofErr w:type="spellStart"/>
      <w:r w:rsidRPr="006960B3">
        <w:t>신용부도스왑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</w:t>
      </w:r>
      <w:proofErr w:type="spellStart"/>
      <w:r w:rsidRPr="006960B3">
        <w:t>총수익스왑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 xml:space="preserve">가지는 경우 지급하기로 한 금전총액과 수취하기로 한 금전총액의 절대값을 더한 금액, </w:t>
      </w:r>
      <w:proofErr w:type="spellStart"/>
      <w:r w:rsidRPr="006960B3">
        <w:t>수취하기로한</w:t>
      </w:r>
      <w:proofErr w:type="spellEnd"/>
      <w:r w:rsidRPr="006960B3">
        <w:t xml:space="preserve">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 xml:space="preserve">마.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 xml:space="preserve">바.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제4호까지에 불구하고 장외파생상품 </w:t>
      </w:r>
      <w:proofErr w:type="spellStart"/>
      <w:r w:rsidRPr="006960B3">
        <w:rPr>
          <w:sz w:val="18"/>
          <w:szCs w:val="18"/>
        </w:rPr>
        <w:t>거래시</w:t>
      </w:r>
      <w:proofErr w:type="spellEnd"/>
      <w:r w:rsidRPr="006960B3">
        <w:rPr>
          <w:sz w:val="18"/>
          <w:szCs w:val="18"/>
        </w:rPr>
        <w:t xml:space="preserve">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="00005F1D">
        <w:rPr>
          <w:rFonts w:hint="eastAsia"/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</w:t>
      </w:r>
      <w:proofErr w:type="gramStart"/>
      <w:r w:rsidRPr="006960B3">
        <w:rPr>
          <w:sz w:val="18"/>
          <w:szCs w:val="18"/>
        </w:rPr>
        <w:t>제 4</w:t>
      </w:r>
      <w:proofErr w:type="gramEnd"/>
      <w:r w:rsidRPr="006960B3">
        <w:rPr>
          <w:sz w:val="18"/>
          <w:szCs w:val="18"/>
        </w:rPr>
        <w:t>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Pr="006960B3">
        <w:rPr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「주식회사의 외부감사에 관한 </w:t>
      </w:r>
      <w:proofErr w:type="spellStart"/>
      <w:r w:rsidRPr="006960B3">
        <w:rPr>
          <w:sz w:val="18"/>
          <w:szCs w:val="18"/>
        </w:rPr>
        <w:t>법률」제</w:t>
      </w:r>
      <w:proofErr w:type="spellEnd"/>
      <w:r w:rsidRPr="006960B3">
        <w:rPr>
          <w:sz w:val="18"/>
          <w:szCs w:val="18"/>
        </w:rPr>
        <w:t>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금융감독원장이 정하는 </w:t>
      </w:r>
      <w:proofErr w:type="spellStart"/>
      <w:r w:rsidRPr="006960B3">
        <w:rPr>
          <w:sz w:val="18"/>
          <w:szCs w:val="18"/>
        </w:rPr>
        <w:t>조정값을</w:t>
      </w:r>
      <w:proofErr w:type="spellEnd"/>
      <w:r w:rsidRPr="006960B3">
        <w:rPr>
          <w:sz w:val="18"/>
          <w:szCs w:val="18"/>
        </w:rPr>
        <w:t xml:space="preserve">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</w:t>
      </w:r>
      <w:proofErr w:type="gramStart"/>
      <w:r w:rsidRPr="006960B3">
        <w:t>유지 하여야</w:t>
      </w:r>
      <w:proofErr w:type="gramEnd"/>
      <w:r w:rsidRPr="006960B3">
        <w:t xml:space="preserve">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 xml:space="preserve">해 거래와 관련하여 담보를 제공받은 경우에는 그 담보가치를 차감한 금액을 말한다)을 </w:t>
      </w:r>
      <w:proofErr w:type="gramStart"/>
      <w:r w:rsidR="003C0045" w:rsidRPr="006960B3">
        <w:rPr>
          <w:rFonts w:asciiTheme="minorEastAsia" w:eastAsiaTheme="minorEastAsia" w:hAnsiTheme="minorEastAsia"/>
        </w:rPr>
        <w:t>말한다.이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</w:t>
      </w:r>
      <w:proofErr w:type="gramStart"/>
      <w:r w:rsidR="003C0045" w:rsidRPr="006960B3">
        <w:rPr>
          <w:rFonts w:asciiTheme="minorEastAsia" w:eastAsiaTheme="minorEastAsia" w:hAnsiTheme="minorEastAsia"/>
        </w:rPr>
        <w:t xml:space="preserve">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 xml:space="preserve">산정하여야 </w:t>
      </w:r>
      <w:proofErr w:type="gramStart"/>
      <w:r w:rsidRPr="006960B3">
        <w:rPr>
          <w:rFonts w:asciiTheme="minorEastAsia" w:eastAsiaTheme="minorEastAsia" w:hAnsiTheme="minorEastAsia"/>
        </w:rPr>
        <w:t>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  <w:proofErr w:type="gramEnd"/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E05B0"/>
    <w:rsid w:val="000E2C83"/>
    <w:rsid w:val="000E412B"/>
    <w:rsid w:val="000F3381"/>
    <w:rsid w:val="000F4F3D"/>
    <w:rsid w:val="000F6A17"/>
    <w:rsid w:val="000F77D7"/>
    <w:rsid w:val="00105F30"/>
    <w:rsid w:val="001113FA"/>
    <w:rsid w:val="001120A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54ED"/>
    <w:rsid w:val="001602FE"/>
    <w:rsid w:val="00160E47"/>
    <w:rsid w:val="001651BC"/>
    <w:rsid w:val="00166883"/>
    <w:rsid w:val="00170A31"/>
    <w:rsid w:val="00175DF7"/>
    <w:rsid w:val="00176D58"/>
    <w:rsid w:val="00180128"/>
    <w:rsid w:val="00180E9A"/>
    <w:rsid w:val="0018132B"/>
    <w:rsid w:val="00181F4B"/>
    <w:rsid w:val="001828E7"/>
    <w:rsid w:val="00182EC4"/>
    <w:rsid w:val="001847F0"/>
    <w:rsid w:val="00185BE7"/>
    <w:rsid w:val="00190B97"/>
    <w:rsid w:val="001933CD"/>
    <w:rsid w:val="00195AC0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7501"/>
    <w:rsid w:val="00204D19"/>
    <w:rsid w:val="002107AB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4899"/>
    <w:rsid w:val="00274A07"/>
    <w:rsid w:val="00275DCB"/>
    <w:rsid w:val="002834F7"/>
    <w:rsid w:val="00284088"/>
    <w:rsid w:val="00284564"/>
    <w:rsid w:val="002849F3"/>
    <w:rsid w:val="00286D03"/>
    <w:rsid w:val="00286D8D"/>
    <w:rsid w:val="00287B7F"/>
    <w:rsid w:val="00287CE6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2F31"/>
    <w:rsid w:val="002E4132"/>
    <w:rsid w:val="002E4F4C"/>
    <w:rsid w:val="002F0D4B"/>
    <w:rsid w:val="002F0EFF"/>
    <w:rsid w:val="002F0FF3"/>
    <w:rsid w:val="002F23B3"/>
    <w:rsid w:val="002F6C5A"/>
    <w:rsid w:val="00301B72"/>
    <w:rsid w:val="00304B1D"/>
    <w:rsid w:val="00304D48"/>
    <w:rsid w:val="00311A09"/>
    <w:rsid w:val="0031290E"/>
    <w:rsid w:val="0031608D"/>
    <w:rsid w:val="0032278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C7E"/>
    <w:rsid w:val="00371707"/>
    <w:rsid w:val="00371FFF"/>
    <w:rsid w:val="00385397"/>
    <w:rsid w:val="00385D1C"/>
    <w:rsid w:val="00385EFF"/>
    <w:rsid w:val="00391C39"/>
    <w:rsid w:val="00394EAD"/>
    <w:rsid w:val="003961EF"/>
    <w:rsid w:val="0039640A"/>
    <w:rsid w:val="003A4005"/>
    <w:rsid w:val="003A5304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E223B"/>
    <w:rsid w:val="003E4FBD"/>
    <w:rsid w:val="003E5060"/>
    <w:rsid w:val="003E5B6B"/>
    <w:rsid w:val="003E5D23"/>
    <w:rsid w:val="003E7232"/>
    <w:rsid w:val="003E775E"/>
    <w:rsid w:val="003F20C3"/>
    <w:rsid w:val="003F54B6"/>
    <w:rsid w:val="003F5FB9"/>
    <w:rsid w:val="003F6199"/>
    <w:rsid w:val="00403429"/>
    <w:rsid w:val="00403E37"/>
    <w:rsid w:val="004062B6"/>
    <w:rsid w:val="0041384E"/>
    <w:rsid w:val="004169B2"/>
    <w:rsid w:val="0042118C"/>
    <w:rsid w:val="00421823"/>
    <w:rsid w:val="00424D9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8CF"/>
    <w:rsid w:val="00461B81"/>
    <w:rsid w:val="00463EED"/>
    <w:rsid w:val="004669C3"/>
    <w:rsid w:val="00466A0E"/>
    <w:rsid w:val="00472929"/>
    <w:rsid w:val="0048221D"/>
    <w:rsid w:val="0048395A"/>
    <w:rsid w:val="00490FE8"/>
    <w:rsid w:val="004A0CAA"/>
    <w:rsid w:val="004A0E88"/>
    <w:rsid w:val="004A3099"/>
    <w:rsid w:val="004B031E"/>
    <w:rsid w:val="004B3E65"/>
    <w:rsid w:val="004B505B"/>
    <w:rsid w:val="004B6E04"/>
    <w:rsid w:val="004B71F1"/>
    <w:rsid w:val="004C078A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F23E3"/>
    <w:rsid w:val="004F3A2A"/>
    <w:rsid w:val="004F6E1D"/>
    <w:rsid w:val="00503B34"/>
    <w:rsid w:val="00503CEE"/>
    <w:rsid w:val="00506719"/>
    <w:rsid w:val="00510E33"/>
    <w:rsid w:val="00512063"/>
    <w:rsid w:val="0051607C"/>
    <w:rsid w:val="00520BB1"/>
    <w:rsid w:val="00521EC1"/>
    <w:rsid w:val="00525C31"/>
    <w:rsid w:val="00526854"/>
    <w:rsid w:val="00531B44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4DBB"/>
    <w:rsid w:val="005B533C"/>
    <w:rsid w:val="005B7B19"/>
    <w:rsid w:val="005C0FFF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5248"/>
    <w:rsid w:val="006960B3"/>
    <w:rsid w:val="00696C16"/>
    <w:rsid w:val="006A0F64"/>
    <w:rsid w:val="006A2055"/>
    <w:rsid w:val="006A285A"/>
    <w:rsid w:val="006A2F10"/>
    <w:rsid w:val="006A3514"/>
    <w:rsid w:val="006A401E"/>
    <w:rsid w:val="006A7A08"/>
    <w:rsid w:val="006B0C90"/>
    <w:rsid w:val="006B6343"/>
    <w:rsid w:val="006C0C57"/>
    <w:rsid w:val="006C2736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700288"/>
    <w:rsid w:val="00702FA7"/>
    <w:rsid w:val="00707DE2"/>
    <w:rsid w:val="00711F65"/>
    <w:rsid w:val="00714AB6"/>
    <w:rsid w:val="00714BCB"/>
    <w:rsid w:val="00714E79"/>
    <w:rsid w:val="00715CE5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73EF"/>
    <w:rsid w:val="00750263"/>
    <w:rsid w:val="007548C8"/>
    <w:rsid w:val="00756766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A5A"/>
    <w:rsid w:val="007A2E51"/>
    <w:rsid w:val="007A545D"/>
    <w:rsid w:val="007A7984"/>
    <w:rsid w:val="007B0824"/>
    <w:rsid w:val="007B4B5E"/>
    <w:rsid w:val="007B5D74"/>
    <w:rsid w:val="007C0C08"/>
    <w:rsid w:val="007C2F11"/>
    <w:rsid w:val="007C776A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800324"/>
    <w:rsid w:val="00802ECC"/>
    <w:rsid w:val="008039FB"/>
    <w:rsid w:val="008063D1"/>
    <w:rsid w:val="008066DE"/>
    <w:rsid w:val="00807216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59D8"/>
    <w:rsid w:val="00877373"/>
    <w:rsid w:val="00880E2F"/>
    <w:rsid w:val="008843BF"/>
    <w:rsid w:val="008852CF"/>
    <w:rsid w:val="00887233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62D55"/>
    <w:rsid w:val="00964881"/>
    <w:rsid w:val="009710E5"/>
    <w:rsid w:val="00971202"/>
    <w:rsid w:val="00971E5F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F20"/>
    <w:rsid w:val="009C04AB"/>
    <w:rsid w:val="009C1E7C"/>
    <w:rsid w:val="009C2824"/>
    <w:rsid w:val="009D0A24"/>
    <w:rsid w:val="009D3272"/>
    <w:rsid w:val="009D5BE3"/>
    <w:rsid w:val="009D7056"/>
    <w:rsid w:val="009E09B4"/>
    <w:rsid w:val="009E2B55"/>
    <w:rsid w:val="009E3EE9"/>
    <w:rsid w:val="009E4027"/>
    <w:rsid w:val="009E5BB9"/>
    <w:rsid w:val="009E5E06"/>
    <w:rsid w:val="009E65FB"/>
    <w:rsid w:val="009E7A08"/>
    <w:rsid w:val="009F2419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FBD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22DA"/>
    <w:rsid w:val="00AC3318"/>
    <w:rsid w:val="00AC59CC"/>
    <w:rsid w:val="00AC6B9B"/>
    <w:rsid w:val="00AE063B"/>
    <w:rsid w:val="00AE2F22"/>
    <w:rsid w:val="00AE30EA"/>
    <w:rsid w:val="00AE3F08"/>
    <w:rsid w:val="00AE5150"/>
    <w:rsid w:val="00AF196F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61D2"/>
    <w:rsid w:val="00B325D8"/>
    <w:rsid w:val="00B327C2"/>
    <w:rsid w:val="00B33773"/>
    <w:rsid w:val="00B35C57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604DE"/>
    <w:rsid w:val="00C606BB"/>
    <w:rsid w:val="00C61DEF"/>
    <w:rsid w:val="00C61E3E"/>
    <w:rsid w:val="00C63DDC"/>
    <w:rsid w:val="00C641CA"/>
    <w:rsid w:val="00C64673"/>
    <w:rsid w:val="00C649E8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73EE"/>
    <w:rsid w:val="00CD0177"/>
    <w:rsid w:val="00CD0CB4"/>
    <w:rsid w:val="00CD1F63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6630"/>
    <w:rsid w:val="00D46BF7"/>
    <w:rsid w:val="00D52E8F"/>
    <w:rsid w:val="00D53AD5"/>
    <w:rsid w:val="00D5513B"/>
    <w:rsid w:val="00D57C39"/>
    <w:rsid w:val="00D61942"/>
    <w:rsid w:val="00D61CBF"/>
    <w:rsid w:val="00D63CDE"/>
    <w:rsid w:val="00D677A3"/>
    <w:rsid w:val="00D77048"/>
    <w:rsid w:val="00D80074"/>
    <w:rsid w:val="00D80E92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8AB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51F5"/>
    <w:rsid w:val="00DF6624"/>
    <w:rsid w:val="00DF7DDC"/>
    <w:rsid w:val="00E01216"/>
    <w:rsid w:val="00E02F1D"/>
    <w:rsid w:val="00E102EB"/>
    <w:rsid w:val="00E1090C"/>
    <w:rsid w:val="00E13A47"/>
    <w:rsid w:val="00E1469F"/>
    <w:rsid w:val="00E17BE2"/>
    <w:rsid w:val="00E22618"/>
    <w:rsid w:val="00E31E61"/>
    <w:rsid w:val="00E325AA"/>
    <w:rsid w:val="00E32FA6"/>
    <w:rsid w:val="00E3365D"/>
    <w:rsid w:val="00E337DA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53FA"/>
    <w:rsid w:val="00EB555B"/>
    <w:rsid w:val="00EB7CB5"/>
    <w:rsid w:val="00EB7E7D"/>
    <w:rsid w:val="00EC1410"/>
    <w:rsid w:val="00EC2553"/>
    <w:rsid w:val="00EC7F66"/>
    <w:rsid w:val="00ED0BA5"/>
    <w:rsid w:val="00ED6E8E"/>
    <w:rsid w:val="00EE14E8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F001A8"/>
    <w:rsid w:val="00F01461"/>
    <w:rsid w:val="00F01964"/>
    <w:rsid w:val="00F029A1"/>
    <w:rsid w:val="00F03343"/>
    <w:rsid w:val="00F103BD"/>
    <w:rsid w:val="00F11868"/>
    <w:rsid w:val="00F1696F"/>
    <w:rsid w:val="00F178CA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4170D"/>
    <w:rsid w:val="00F42C2F"/>
    <w:rsid w:val="00F43700"/>
    <w:rsid w:val="00F516D8"/>
    <w:rsid w:val="00F51E7C"/>
    <w:rsid w:val="00F5532D"/>
    <w:rsid w:val="00F554D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7D96"/>
    <w:rsid w:val="00F90BE1"/>
    <w:rsid w:val="00F91FB7"/>
    <w:rsid w:val="00F922D6"/>
    <w:rsid w:val="00F928A9"/>
    <w:rsid w:val="00F95F10"/>
    <w:rsid w:val="00F9686E"/>
    <w:rsid w:val="00FA065E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32</cp:revision>
  <dcterms:created xsi:type="dcterms:W3CDTF">2025-09-12T01:13:00Z</dcterms:created>
  <dcterms:modified xsi:type="dcterms:W3CDTF">2025-10-27T04:19:00Z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